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6D" w:rsidRDefault="007761DA">
      <w:pPr>
        <w:pStyle w:val="Standard"/>
        <w:widowControl/>
        <w:jc w:val="center"/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身心障礙證明申請表</w:t>
      </w:r>
      <w:bookmarkEnd w:id="0"/>
    </w:p>
    <w:p w:rsidR="00A87D6D" w:rsidRDefault="007761DA">
      <w:pPr>
        <w:pStyle w:val="10"/>
        <w:tabs>
          <w:tab w:val="left" w:pos="567"/>
        </w:tabs>
        <w:spacing w:line="300" w:lineRule="exact"/>
        <w:ind w:left="0"/>
      </w:pPr>
      <w:r>
        <w:rPr>
          <w:rFonts w:ascii="標楷體" w:eastAsia="標楷體" w:hAnsi="標楷體" w:cs="標楷體"/>
          <w:b/>
          <w:bCs/>
        </w:rPr>
        <w:t>一、個人基本資料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65"/>
        <w:gridCol w:w="882"/>
        <w:gridCol w:w="857"/>
        <w:gridCol w:w="837"/>
        <w:gridCol w:w="415"/>
        <w:gridCol w:w="461"/>
        <w:gridCol w:w="857"/>
        <w:gridCol w:w="97"/>
        <w:gridCol w:w="704"/>
        <w:gridCol w:w="711"/>
        <w:gridCol w:w="1058"/>
        <w:gridCol w:w="1636"/>
      </w:tblGrid>
      <w:tr w:rsidR="00A87D6D">
        <w:tc>
          <w:tcPr>
            <w:tcW w:w="1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縣市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鄉鎮市區</w:t>
            </w:r>
          </w:p>
        </w:tc>
        <w:tc>
          <w:tcPr>
            <w:tcW w:w="3245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A87D6D">
            <w:pPr>
              <w:pStyle w:val="Standard"/>
              <w:snapToGrid w:val="0"/>
              <w:spacing w:line="380" w:lineRule="exac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照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片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黏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貼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處</w:t>
            </w:r>
          </w:p>
        </w:tc>
      </w:tr>
      <w:tr w:rsidR="00A87D6D">
        <w:trPr>
          <w:trHeight w:val="67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申請項目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left="254" w:hanging="254"/>
              <w:jc w:val="both"/>
            </w:pPr>
            <w:r>
              <w:rPr>
                <w:rFonts w:ascii="標楷體" w:eastAsia="標楷體" w:hAnsi="標楷體" w:cs="標楷體"/>
              </w:rPr>
              <w:t>□身心障礙證明申請</w:t>
            </w:r>
          </w:p>
        </w:tc>
        <w:tc>
          <w:tcPr>
            <w:tcW w:w="5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□1.初次申請□2.異議複檢（評）□3.屆期重鑑</w:t>
            </w:r>
          </w:p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□4.自行申請變更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（須檢附3個月內診斷證明書）</w:t>
            </w:r>
          </w:p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□5.再次申請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（須檢附3個月內診斷證明書）</w:t>
            </w:r>
          </w:p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□6.無須重新鑑定換證</w:t>
            </w:r>
          </w:p>
          <w:p w:rsidR="00A87D6D" w:rsidRDefault="007761DA">
            <w:pPr>
              <w:pStyle w:val="Standard"/>
              <w:snapToGrid w:val="0"/>
              <w:spacing w:line="380" w:lineRule="exact"/>
            </w:pPr>
            <w:r w:rsidRPr="00C65C69">
              <w:rPr>
                <w:rFonts w:ascii="標楷體" w:eastAsia="標楷體" w:hAnsi="標楷體" w:cs="標楷體"/>
                <w:color w:val="FF0000"/>
              </w:rPr>
              <w:t>□7.指定期日換證</w:t>
            </w:r>
            <w:r w:rsidRPr="00C65C69">
              <w:rPr>
                <w:rFonts w:ascii="標楷體" w:eastAsia="標楷體" w:hAnsi="標楷體" w:cs="標楷體"/>
                <w:color w:val="FF0000"/>
                <w:sz w:val="20"/>
              </w:rPr>
              <w:t>(舊制轉新制記載效期證明換證)</w:t>
            </w:r>
          </w:p>
        </w:tc>
        <w:tc>
          <w:tcPr>
            <w:tcW w:w="2694" w:type="dxa"/>
            <w:gridSpan w:val="2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</w:tr>
      <w:tr w:rsidR="00A87D6D">
        <w:trPr>
          <w:trHeight w:val="678"/>
        </w:trPr>
        <w:tc>
          <w:tcPr>
            <w:tcW w:w="5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left="254" w:hanging="254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□身心障礙手冊換證</w:t>
            </w:r>
          </w:p>
        </w:tc>
        <w:tc>
          <w:tcPr>
            <w:tcW w:w="5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left="480" w:hanging="48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□1.持永久效期手冊自行申請重新鑑定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ind w:left="48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□鑑定原有障礙類別：_________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ind w:left="480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□新增鑑定類別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（須檢附3個月內診斷證明書）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ind w:left="473" w:hanging="473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□2.持永久效期手冊申請換證</w:t>
            </w:r>
          </w:p>
        </w:tc>
        <w:tc>
          <w:tcPr>
            <w:tcW w:w="2694" w:type="dxa"/>
            <w:gridSpan w:val="2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□男     　□女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</w:t>
            </w:r>
            <w:r w:rsidR="00142002">
              <w:rPr>
                <w:rFonts w:ascii="標楷體" w:eastAsia="標楷體" w:hAnsi="標楷體" w:cs="標楷體" w:hint="eastAsia"/>
              </w:rPr>
              <w:t xml:space="preserve">    </w:t>
            </w:r>
            <w:r w:rsidR="00142002">
              <w:rPr>
                <w:rFonts w:ascii="標楷體" w:eastAsia="標楷體" w:hAnsi="標楷體" w:cs="標楷體"/>
              </w:rPr>
              <w:t xml:space="preserve"> </w:t>
            </w:r>
            <w:r w:rsidR="00142002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 w:rsidR="00142002"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7761DA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縣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市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鄉鎮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市區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村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里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路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街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段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巷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號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樓</w:t>
            </w:r>
          </w:p>
        </w:tc>
      </w:tr>
      <w:tr w:rsidR="00A87D6D"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居住地址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 w:cs="標楷體"/>
              </w:rPr>
              <w:t>□同戶籍地址</w:t>
            </w:r>
          </w:p>
        </w:tc>
      </w:tr>
      <w:tr w:rsidR="00A87D6D">
        <w:tc>
          <w:tcPr>
            <w:tcW w:w="195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7761DA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縣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市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鄉鎮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市區</w:t>
            </w: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村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里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鄰</w:t>
            </w:r>
          </w:p>
        </w:tc>
        <w:tc>
          <w:tcPr>
            <w:tcW w:w="80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路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街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段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巷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弄</w:t>
            </w:r>
          </w:p>
        </w:tc>
        <w:tc>
          <w:tcPr>
            <w:tcW w:w="1636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號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jc w:val="right"/>
            </w:pPr>
            <w:r>
              <w:rPr>
                <w:rFonts w:ascii="標楷體" w:eastAsia="標楷體" w:hAnsi="標楷體" w:cs="標楷體"/>
              </w:rPr>
              <w:t>樓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color w:val="FF0000"/>
              </w:rPr>
              <w:t>公文送達地址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/>
                <w:bCs/>
                <w:color w:val="FF0000"/>
              </w:rPr>
              <w:t xml:space="preserve">□同戶籍地址      </w:t>
            </w:r>
            <w:r w:rsidR="00142002">
              <w:rPr>
                <w:rFonts w:ascii="標楷體" w:eastAsia="標楷體" w:hAnsi="標楷體"/>
                <w:bCs/>
                <w:color w:val="FF0000"/>
              </w:rPr>
              <w:t xml:space="preserve">       </w:t>
            </w:r>
            <w:r>
              <w:rPr>
                <w:rFonts w:ascii="標楷體" w:eastAsia="標楷體" w:hAnsi="標楷體"/>
                <w:bCs/>
                <w:color w:val="FF0000"/>
              </w:rPr>
              <w:t>□同居住地址</w:t>
            </w:r>
          </w:p>
          <w:tbl>
            <w:tblPr>
              <w:tblW w:w="864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556"/>
              <w:gridCol w:w="850"/>
              <w:gridCol w:w="849"/>
              <w:gridCol w:w="851"/>
              <w:gridCol w:w="1133"/>
              <w:gridCol w:w="567"/>
              <w:gridCol w:w="283"/>
              <w:gridCol w:w="1397"/>
              <w:gridCol w:w="1010"/>
            </w:tblGrid>
            <w:tr w:rsidR="00A87D6D">
              <w:tc>
                <w:tcPr>
                  <w:tcW w:w="115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both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□□□</w:t>
                  </w:r>
                </w:p>
              </w:tc>
              <w:tc>
                <w:tcPr>
                  <w:tcW w:w="556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縣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市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87D6D" w:rsidRDefault="00A87D6D">
                  <w:pPr>
                    <w:pStyle w:val="Standard"/>
                    <w:snapToGrid w:val="0"/>
                    <w:spacing w:line="380" w:lineRule="exact"/>
                    <w:ind w:left="-168" w:firstLine="168"/>
                    <w:jc w:val="right"/>
                    <w:rPr>
                      <w:rFonts w:ascii="標楷體" w:eastAsia="標楷體" w:hAnsi="標楷體" w:cs="標楷體"/>
                      <w:color w:val="FF0000"/>
                    </w:rPr>
                  </w:pPr>
                </w:p>
              </w:tc>
              <w:tc>
                <w:tcPr>
                  <w:tcW w:w="849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left="-168" w:firstLine="168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鄉鎮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市區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村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里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right="240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鄰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 xml:space="preserve">  路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 xml:space="preserve">  街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段</w:t>
                  </w:r>
                </w:p>
              </w:tc>
              <w:tc>
                <w:tcPr>
                  <w:tcW w:w="1397" w:type="dxa"/>
                  <w:tcBorders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left="-129" w:hanging="142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 xml:space="preserve">   巷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left="180" w:hanging="180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弄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right="240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號</w:t>
                  </w:r>
                </w:p>
                <w:p w:rsidR="00A87D6D" w:rsidRDefault="007761DA">
                  <w:pPr>
                    <w:pStyle w:val="Standard"/>
                    <w:snapToGrid w:val="0"/>
                    <w:spacing w:line="380" w:lineRule="exact"/>
                    <w:ind w:right="240"/>
                    <w:jc w:val="right"/>
                  </w:pPr>
                  <w:r>
                    <w:rPr>
                      <w:rFonts w:ascii="標楷體" w:eastAsia="標楷體" w:hAnsi="標楷體" w:cs="標楷體"/>
                      <w:color w:val="FF0000"/>
                    </w:rPr>
                    <w:t>樓</w:t>
                  </w:r>
                </w:p>
              </w:tc>
            </w:tr>
          </w:tbl>
          <w:p w:rsidR="00A87D6D" w:rsidRDefault="00A87D6D">
            <w:pPr>
              <w:pStyle w:val="Standard"/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傳真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</w:rPr>
              <w:t>教育程度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□1.不識字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  <w:b/>
                <w:u w:val="single"/>
              </w:rPr>
              <w:t>□2.幼兒園</w:t>
            </w:r>
            <w:r>
              <w:rPr>
                <w:rFonts w:ascii="標楷體" w:eastAsia="標楷體" w:hAnsi="標楷體" w:cs="標楷體"/>
              </w:rPr>
              <w:t xml:space="preserve">  □3.小學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□4.國中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□5.高中（職）</w:t>
            </w:r>
          </w:p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□6.專科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□7.大學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□8.碩士（含以上）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</w:rPr>
              <w:t>職業狀況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</w:rPr>
              <w:t>□1.農林漁牧　　□2.工礦　　□3.商　　□4.軍公教　　□5.服務業□6.自由業 　　7.無（□在學  □不在學）</w:t>
            </w:r>
            <w:r>
              <w:rPr>
                <w:rFonts w:eastAsia="標楷體" w:cs="標楷體"/>
              </w:rPr>
              <w:t>□</w:t>
            </w:r>
            <w:r>
              <w:rPr>
                <w:rFonts w:eastAsia="標楷體"/>
              </w:rPr>
              <w:t>8.</w:t>
            </w:r>
            <w:r>
              <w:rPr>
                <w:rFonts w:eastAsia="標楷體" w:cs="標楷體"/>
              </w:rPr>
              <w:t>其他</w:t>
            </w:r>
            <w:r>
              <w:rPr>
                <w:rFonts w:eastAsia="標楷體"/>
              </w:rPr>
              <w:t>:_______________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</w:rPr>
              <w:t>居住狀況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 xml:space="preserve">□1.獨居  □2.與家屬同住  □3.與家屬同住且聘用外籍看護  </w:t>
            </w:r>
          </w:p>
          <w:p w:rsidR="00A87D6D" w:rsidRDefault="007761DA">
            <w:pPr>
              <w:pStyle w:val="Standard"/>
              <w:snapToGrid w:val="0"/>
              <w:spacing w:line="38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□4.使用身心障礙福利機構  □5.其他</w:t>
            </w:r>
            <w:r>
              <w:rPr>
                <w:rFonts w:eastAsia="標楷體"/>
              </w:rPr>
              <w:t>:___________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</w:rPr>
              <w:t>經濟狀況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□1.一般戶 □2.中低收入戶  □3.低收入戶</w:t>
            </w:r>
          </w:p>
        </w:tc>
      </w:tr>
      <w:tr w:rsidR="00A87D6D">
        <w:tc>
          <w:tcPr>
            <w:tcW w:w="19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</w:pPr>
            <w:r>
              <w:rPr>
                <w:rFonts w:ascii="標楷體" w:eastAsia="標楷體" w:hAnsi="標楷體" w:cs="標楷體"/>
                <w:kern w:val="0"/>
              </w:rPr>
              <w:t>照顧負荷狀況</w:t>
            </w:r>
          </w:p>
        </w:tc>
        <w:tc>
          <w:tcPr>
            <w:tcW w:w="8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80" w:lineRule="exact"/>
              <w:ind w:firstLine="1"/>
              <w:jc w:val="both"/>
            </w:pPr>
            <w:r>
              <w:rPr>
                <w:rFonts w:ascii="標楷體" w:eastAsia="標楷體" w:hAnsi="標楷體" w:cs="標楷體"/>
              </w:rPr>
              <w:t>□1.家中尚有其他45歲以上身心障礙者，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位  □2.家中尚有其他45歲以下身心障礙者，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位  □3.家中尚有65歲以上老人（非身心障礙者）□4.家中無其他身心障礙者    </w:t>
            </w:r>
          </w:p>
        </w:tc>
      </w:tr>
    </w:tbl>
    <w:p w:rsidR="00A87D6D" w:rsidRDefault="007761DA">
      <w:pPr>
        <w:pStyle w:val="10"/>
        <w:tabs>
          <w:tab w:val="left" w:pos="567"/>
        </w:tabs>
        <w:snapToGrid w:val="0"/>
        <w:ind w:left="0"/>
      </w:pPr>
      <w:r>
        <w:rPr>
          <w:rFonts w:ascii="標楷體" w:eastAsia="標楷體" w:hAnsi="標楷體" w:cs="標楷體"/>
          <w:b/>
          <w:bCs/>
        </w:rPr>
        <w:t>二、監護人（聯絡人）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672"/>
        <w:gridCol w:w="857"/>
        <w:gridCol w:w="857"/>
        <w:gridCol w:w="857"/>
        <w:gridCol w:w="300"/>
        <w:gridCol w:w="556"/>
        <w:gridCol w:w="857"/>
        <w:gridCol w:w="33"/>
        <w:gridCol w:w="825"/>
        <w:gridCol w:w="857"/>
        <w:gridCol w:w="857"/>
        <w:gridCol w:w="1644"/>
      </w:tblGrid>
      <w:tr w:rsidR="00A87D6D">
        <w:tc>
          <w:tcPr>
            <w:tcW w:w="1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8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41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年月日</w:t>
            </w:r>
          </w:p>
        </w:tc>
      </w:tr>
      <w:tr w:rsidR="00A87D6D">
        <w:tc>
          <w:tcPr>
            <w:tcW w:w="19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□父子/女 □母子/女 □兄弟姊妹 □配偶 □親戚（稱謂：　　　　）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lastRenderedPageBreak/>
              <w:t>□安置機構人員　□其他（請說明：　　　　　　　）</w:t>
            </w:r>
          </w:p>
        </w:tc>
      </w:tr>
      <w:tr w:rsidR="00A87D6D">
        <w:tc>
          <w:tcPr>
            <w:tcW w:w="19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lastRenderedPageBreak/>
              <w:t>性別</w:t>
            </w:r>
          </w:p>
        </w:tc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□男 □女</w:t>
            </w:r>
          </w:p>
        </w:tc>
      </w:tr>
      <w:tr w:rsidR="00A87D6D">
        <w:tc>
          <w:tcPr>
            <w:tcW w:w="13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聯絡資訊</w:t>
            </w:r>
          </w:p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□同申請人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聯絡手機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87D6D">
        <w:tc>
          <w:tcPr>
            <w:tcW w:w="13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居住地址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縣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市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鄉鎮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市區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村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里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路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街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段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巷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弄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號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樓</w:t>
            </w:r>
          </w:p>
        </w:tc>
      </w:tr>
    </w:tbl>
    <w:p w:rsidR="00A87D6D" w:rsidRDefault="007761DA">
      <w:pPr>
        <w:pStyle w:val="10"/>
        <w:tabs>
          <w:tab w:val="left" w:pos="567"/>
        </w:tabs>
        <w:snapToGrid w:val="0"/>
        <w:ind w:left="0"/>
      </w:pPr>
      <w:r>
        <w:rPr>
          <w:rFonts w:ascii="標楷體" w:eastAsia="標楷體" w:hAnsi="標楷體" w:cs="標楷體"/>
          <w:b/>
          <w:bCs/>
        </w:rPr>
        <w:t>三、主要照顧者【□同監護人，以下免填】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687"/>
        <w:gridCol w:w="856"/>
        <w:gridCol w:w="857"/>
        <w:gridCol w:w="857"/>
        <w:gridCol w:w="301"/>
        <w:gridCol w:w="555"/>
        <w:gridCol w:w="857"/>
        <w:gridCol w:w="34"/>
        <w:gridCol w:w="824"/>
        <w:gridCol w:w="857"/>
        <w:gridCol w:w="857"/>
        <w:gridCol w:w="1645"/>
      </w:tblGrid>
      <w:tr w:rsidR="00A87D6D">
        <w:tc>
          <w:tcPr>
            <w:tcW w:w="1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8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41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年月日</w:t>
            </w:r>
          </w:p>
        </w:tc>
      </w:tr>
      <w:tr w:rsidR="00A87D6D">
        <w:tc>
          <w:tcPr>
            <w:tcW w:w="19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□男 □女</w:t>
            </w:r>
          </w:p>
        </w:tc>
      </w:tr>
      <w:tr w:rsidR="00A87D6D">
        <w:tc>
          <w:tcPr>
            <w:tcW w:w="19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□父子/女 □母子/女 □兄弟姊妹 □配偶□親戚（稱謂：　）□其他      </w:t>
            </w:r>
          </w:p>
        </w:tc>
      </w:tr>
      <w:tr w:rsidR="00A87D6D">
        <w:tc>
          <w:tcPr>
            <w:tcW w:w="12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聯絡資訊</w:t>
            </w:r>
          </w:p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□同申請人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聯絡手機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A87D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87D6D">
        <w:tc>
          <w:tcPr>
            <w:tcW w:w="12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B60" w:rsidRDefault="00D46B60"/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</w:rPr>
              <w:t>居住地址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縣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市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鄉鎮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市區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村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里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路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街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段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巷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弄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號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標楷體"/>
              </w:rPr>
              <w:t>樓</w:t>
            </w:r>
          </w:p>
        </w:tc>
      </w:tr>
    </w:tbl>
    <w:p w:rsidR="00A87D6D" w:rsidRDefault="007761DA">
      <w:pPr>
        <w:pStyle w:val="10"/>
        <w:tabs>
          <w:tab w:val="left" w:pos="567"/>
        </w:tabs>
        <w:spacing w:line="340" w:lineRule="exact"/>
        <w:ind w:left="0"/>
      </w:pPr>
      <w:r>
        <w:rPr>
          <w:rFonts w:ascii="標楷體" w:eastAsia="標楷體" w:hAnsi="標楷體" w:cs="標楷體"/>
          <w:b/>
          <w:bCs/>
        </w:rPr>
        <w:t>四、本次鑑定障礙類別</w:t>
      </w: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8511"/>
      </w:tblGrid>
      <w:tr w:rsidR="00A87D6D"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重新鑑定</w:t>
            </w:r>
          </w:p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舊制障礙類別</w:t>
            </w:r>
          </w:p>
        </w:tc>
        <w:tc>
          <w:tcPr>
            <w:tcW w:w="8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142002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 w:rsidR="007761DA">
              <w:rPr>
                <w:rFonts w:ascii="標楷體" w:eastAsia="標楷體" w:hAnsi="標楷體" w:cs="標楷體"/>
              </w:rPr>
              <w:t>視覺障礙 □聽覺機能障礙 □聲音或語言機能障礙 □肢體障礙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□智能障礙 □平衡機能障礙 □造血機能 □顏面損傷 □植物人 □失智症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□自閉症   □慢性精神病   □頑性（難治型）癲癇症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□心臟 □肝臟 □呼吸器官 □腎臟 □吞嚥機能 □胃 □腸道 □膀胱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□罕見疾病 □染色體異常  □先天代謝異常 □其他先天缺陷</w:t>
            </w:r>
          </w:p>
        </w:tc>
      </w:tr>
      <w:tr w:rsidR="00A87D6D"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新增鑑定</w:t>
            </w:r>
          </w:p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現制障礙類別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□神經系統構造及精神、心智功能  □眼、耳及相關構造與感官功能及疼痛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□涉及聲音與言語構造及其功能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□循環、造血、免疫與呼吸系統構造及其功能(心臟、血管或呼吸器官)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□消化、新陳代謝與內分泌系統相關構造及其功能(吞嚥、胃、腸道或肝臟)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□泌尿與生殖系統相關構造及其功能(腎臟或排尿)</w:t>
            </w:r>
          </w:p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□神經、肌肉、骨骼之移動相關構造及其功能 □皮膚與相關構造及其功能          □其他</w:t>
            </w:r>
          </w:p>
        </w:tc>
      </w:tr>
      <w:tr w:rsidR="00A87D6D"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重新鑑定</w:t>
            </w:r>
          </w:p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現制障礙類別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□神經系統構造及精神、心智功能  □眼、耳及相關構造與感官功能及疼痛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□涉及聲音與言語構造及其功能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□循環、造血、免疫與呼吸系統構造及其功能(心臟、血管或呼吸器官)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□消化、新陳代謝與內分泌系統相關構造及其功能(吞嚥、胃、腸道或肝臟)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□泌尿與生殖系統相關構造及其功能(腎臟或排尿)</w:t>
            </w:r>
          </w:p>
          <w:p w:rsidR="00A87D6D" w:rsidRDefault="007761DA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□神經、肌肉、骨骼之移動相關構造及其功能 □皮膚與相關構造及其功能          □其他</w:t>
            </w:r>
          </w:p>
        </w:tc>
      </w:tr>
    </w:tbl>
    <w:p w:rsidR="00A87D6D" w:rsidRDefault="007761DA">
      <w:pPr>
        <w:pStyle w:val="10"/>
        <w:tabs>
          <w:tab w:val="left" w:pos="567"/>
        </w:tabs>
        <w:spacing w:line="340" w:lineRule="exact"/>
        <w:ind w:left="0"/>
      </w:pPr>
      <w:r>
        <w:rPr>
          <w:rFonts w:ascii="標楷體" w:eastAsia="標楷體" w:hAnsi="標楷體" w:cs="標楷體"/>
          <w:b/>
          <w:bCs/>
        </w:rPr>
        <w:t>五、鑑定及需求評估環境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9030"/>
      </w:tblGrid>
      <w:tr w:rsidR="00A87D6D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鑑定場所</w:t>
            </w:r>
          </w:p>
        </w:tc>
        <w:tc>
          <w:tcPr>
            <w:tcW w:w="9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□機構（醫院）內鑑定 □機構（醫院）外鑑定（須另檢附診斷證明書）</w:t>
            </w:r>
          </w:p>
        </w:tc>
      </w:tr>
      <w:tr w:rsidR="00A87D6D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需求評估</w:t>
            </w:r>
          </w:p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場所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□非併同辦理(□住居所 □安置機構 □工作場所  □其他：         )</w:t>
            </w:r>
          </w:p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□併同辦理（醫院名稱：             ；醫院所在地：        縣/市）</w:t>
            </w:r>
          </w:p>
          <w:p w:rsidR="00A87D6D" w:rsidRDefault="007761DA">
            <w:pPr>
              <w:pStyle w:val="Standard"/>
              <w:spacing w:line="360" w:lineRule="exact"/>
              <w:ind w:left="679" w:hanging="679"/>
              <w:jc w:val="both"/>
            </w:pPr>
            <w:r>
              <w:rPr>
                <w:rFonts w:ascii="標楷體" w:eastAsia="標楷體" w:hAnsi="標楷體" w:cs="標楷體"/>
              </w:rPr>
              <w:t>備註：選擇併同辦理鑑定方式，必須配合指定醫院的門診時間與診次，不得指定醫師</w:t>
            </w:r>
          </w:p>
        </w:tc>
      </w:tr>
      <w:tr w:rsidR="00A87D6D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lastRenderedPageBreak/>
              <w:t>溝通方式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□口語 （□國語 □閩南語 □客家話 □原住民語 □其他：       ） □筆寫</w:t>
            </w:r>
          </w:p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□口譯  □手譯 □其他：</w:t>
            </w:r>
          </w:p>
        </w:tc>
      </w:tr>
      <w:tr w:rsidR="00A87D6D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致障原因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□先天 □疾病 □意外 □交通事故 □職業傷害 □戰爭 □其他</w:t>
            </w:r>
          </w:p>
        </w:tc>
      </w:tr>
      <w:tr w:rsidR="00A87D6D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致障時間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民國__________年</w:t>
            </w:r>
          </w:p>
        </w:tc>
      </w:tr>
    </w:tbl>
    <w:p w:rsidR="00A87D6D" w:rsidRDefault="007761DA">
      <w:pPr>
        <w:pStyle w:val="10"/>
        <w:tabs>
          <w:tab w:val="left" w:pos="567"/>
        </w:tabs>
        <w:spacing w:line="360" w:lineRule="exact"/>
        <w:ind w:left="0"/>
      </w:pPr>
      <w:r>
        <w:rPr>
          <w:rFonts w:ascii="標楷體" w:eastAsia="標楷體" w:hAnsi="標楷體" w:cs="標楷體"/>
          <w:b/>
          <w:bCs/>
        </w:rPr>
        <w:t>六、福利服務申請項目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A87D6D">
        <w:trPr>
          <w:trHeight w:val="1480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ind w:firstLine="142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□無申請需求，□需要社會工作人員主動聯繫、□不需要社會工作人員主動聯繫</w:t>
            </w:r>
          </w:p>
          <w:p w:rsidR="00A87D6D" w:rsidRDefault="007761DA">
            <w:pPr>
              <w:pStyle w:val="Standard"/>
              <w:spacing w:line="360" w:lineRule="exact"/>
              <w:ind w:firstLine="142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□有申請需求</w:t>
            </w:r>
            <w:r>
              <w:rPr>
                <w:rFonts w:ascii="標楷體" w:eastAsia="標楷體" w:hAnsi="標楷體" w:cs="標楷體"/>
              </w:rPr>
              <w:t>（請續勾選下列項目）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□1.身心障礙者專用停車位識別證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□2.搭乘國內大眾運輸工具必要陪伴者優惠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□3.進入公、民營風景區、康樂場所或文教設施必要陪伴者優惠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□4.身心障礙者個人照顧服務（請續就以下項目勾選）</w:t>
            </w:r>
          </w:p>
          <w:p w:rsidR="00A87D6D" w:rsidRDefault="007761DA">
            <w:pPr>
              <w:pStyle w:val="Standard"/>
              <w:spacing w:line="360" w:lineRule="exact"/>
              <w:ind w:left="283" w:firstLine="850"/>
              <w:jc w:val="both"/>
            </w:pPr>
            <w:r>
              <w:rPr>
                <w:rFonts w:ascii="標楷體" w:eastAsia="標楷體" w:hAnsi="標楷體" w:cs="標楷體"/>
              </w:rPr>
              <w:t>□居家照顧（□居家護理 □居家復健 □身體照顧及家務服務 □送餐服務</w:t>
            </w:r>
          </w:p>
          <w:p w:rsidR="00A87D6D" w:rsidRDefault="007761DA">
            <w:pPr>
              <w:pStyle w:val="Standard"/>
              <w:spacing w:line="360" w:lineRule="exact"/>
              <w:ind w:left="283" w:firstLine="2290"/>
              <w:jc w:val="both"/>
            </w:pPr>
            <w:r>
              <w:rPr>
                <w:rFonts w:ascii="標楷體" w:eastAsia="標楷體" w:hAnsi="標楷體" w:cs="標楷體"/>
              </w:rPr>
              <w:t>□友善服務）</w:t>
            </w:r>
          </w:p>
          <w:p w:rsidR="00A87D6D" w:rsidRDefault="007761DA">
            <w:pPr>
              <w:pStyle w:val="Standard"/>
              <w:spacing w:line="360" w:lineRule="exact"/>
              <w:ind w:left="1134" w:hanging="1"/>
              <w:jc w:val="both"/>
            </w:pPr>
            <w:r>
              <w:rPr>
                <w:rFonts w:ascii="標楷體" w:eastAsia="標楷體" w:hAnsi="標楷體" w:cs="標楷體"/>
              </w:rPr>
              <w:t>□生活重建  □心理重建  □社區居住 □婚姻及生育輔導  □家庭托顧</w:t>
            </w:r>
          </w:p>
          <w:p w:rsidR="00A87D6D" w:rsidRDefault="007761DA">
            <w:pPr>
              <w:pStyle w:val="Standard"/>
              <w:spacing w:line="360" w:lineRule="exact"/>
              <w:ind w:left="1437" w:hanging="307"/>
              <w:jc w:val="both"/>
            </w:pPr>
            <w:r>
              <w:rPr>
                <w:rFonts w:ascii="標楷體" w:eastAsia="標楷體" w:hAnsi="標楷體" w:cs="標楷體"/>
              </w:rPr>
              <w:t>□日間照顧服務 □社區日間作業設施服務 □全日型住宿式照顧</w:t>
            </w:r>
          </w:p>
          <w:p w:rsidR="00A87D6D" w:rsidRDefault="007761DA">
            <w:pPr>
              <w:pStyle w:val="Standard"/>
              <w:spacing w:line="360" w:lineRule="exact"/>
              <w:ind w:left="1437" w:hanging="307"/>
              <w:jc w:val="both"/>
            </w:pPr>
            <w:r>
              <w:rPr>
                <w:rFonts w:ascii="標楷體" w:eastAsia="標楷體" w:hAnsi="標楷體" w:cs="標楷體"/>
              </w:rPr>
              <w:t xml:space="preserve">□夜間住宿式照顧 □課後照顧  </w:t>
            </w:r>
          </w:p>
          <w:p w:rsidR="00A87D6D" w:rsidRDefault="007761DA">
            <w:pPr>
              <w:pStyle w:val="Standard"/>
              <w:spacing w:line="360" w:lineRule="exact"/>
              <w:ind w:left="1493" w:hanging="360"/>
              <w:jc w:val="both"/>
            </w:pPr>
            <w:r>
              <w:rPr>
                <w:rFonts w:ascii="標楷體" w:eastAsia="標楷體" w:hAnsi="標楷體" w:cs="標楷體"/>
              </w:rPr>
              <w:t>□自立生活支持服務 □行為輔導 □情緒支持 □復康巴士 □輔具服務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□5.身心障礙者家庭照顧者服務（請續就以下項目勾選）</w:t>
            </w:r>
          </w:p>
          <w:p w:rsidR="00A87D6D" w:rsidRDefault="007761DA">
            <w:pPr>
              <w:pStyle w:val="Standard"/>
              <w:spacing w:line="360" w:lineRule="exact"/>
              <w:ind w:left="1373" w:hanging="240"/>
              <w:jc w:val="both"/>
            </w:pPr>
            <w:r>
              <w:rPr>
                <w:rFonts w:ascii="標楷體" w:eastAsia="標楷體" w:hAnsi="標楷體" w:cs="標楷體"/>
              </w:rPr>
              <w:t>□臨時及短期照顧  □照顧者支持  □照顧者訓練及研習 □家庭關懷訪視及服務</w:t>
            </w:r>
          </w:p>
          <w:p w:rsidR="00A87D6D" w:rsidRDefault="007761DA">
            <w:pPr>
              <w:pStyle w:val="Standard"/>
              <w:spacing w:line="360" w:lineRule="exact"/>
              <w:ind w:left="283" w:firstLine="283"/>
              <w:jc w:val="both"/>
            </w:pPr>
            <w:r>
              <w:rPr>
                <w:rFonts w:ascii="標楷體" w:eastAsia="標楷體" w:hAnsi="標楷體" w:cs="標楷體"/>
              </w:rPr>
              <w:t>□6.身心障礙者經濟補助（請續就以下項目勾選）</w:t>
            </w:r>
          </w:p>
          <w:p w:rsidR="00A87D6D" w:rsidRDefault="007761DA">
            <w:pPr>
              <w:pStyle w:val="Standard"/>
              <w:spacing w:line="360" w:lineRule="exact"/>
              <w:ind w:left="1133" w:firstLine="1"/>
              <w:jc w:val="both"/>
            </w:pPr>
            <w:r>
              <w:rPr>
                <w:rFonts w:ascii="標楷體" w:eastAsia="標楷體" w:hAnsi="標楷體" w:cs="標楷體"/>
              </w:rPr>
              <w:t xml:space="preserve">□生活補助費  □日間照顧費用補助  □住宿式照顧費用補助  □醫療費用補助  </w:t>
            </w:r>
          </w:p>
          <w:p w:rsidR="00A87D6D" w:rsidRDefault="007761DA">
            <w:pPr>
              <w:pStyle w:val="Standard"/>
              <w:spacing w:line="360" w:lineRule="exact"/>
              <w:ind w:left="1133"/>
              <w:jc w:val="both"/>
            </w:pPr>
            <w:r>
              <w:rPr>
                <w:rFonts w:ascii="標楷體" w:eastAsia="標楷體" w:hAnsi="標楷體" w:cs="標楷體"/>
              </w:rPr>
              <w:t>□居家照顧費用補助  □輔具費用補助  □房屋租金補助  □購屋貸款利息補貼</w:t>
            </w:r>
          </w:p>
          <w:p w:rsidR="00A87D6D" w:rsidRDefault="007761DA">
            <w:pPr>
              <w:pStyle w:val="Standard"/>
              <w:spacing w:line="360" w:lineRule="exact"/>
              <w:ind w:left="1133" w:firstLine="1"/>
              <w:jc w:val="both"/>
            </w:pPr>
            <w:r>
              <w:rPr>
                <w:rFonts w:ascii="標楷體" w:eastAsia="標楷體" w:hAnsi="標楷體" w:cs="標楷體"/>
              </w:rPr>
              <w:t xml:space="preserve">□購買停車位貸款利息補貼  □承租停車位補助  </w:t>
            </w:r>
          </w:p>
        </w:tc>
      </w:tr>
      <w:tr w:rsidR="00A87D6D">
        <w:trPr>
          <w:trHeight w:val="2663"/>
        </w:trPr>
        <w:tc>
          <w:tcPr>
            <w:tcW w:w="10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numPr>
                <w:ilvl w:val="0"/>
                <w:numId w:val="3"/>
              </w:numPr>
              <w:spacing w:line="400" w:lineRule="exact"/>
              <w:ind w:left="368" w:hanging="357"/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以上各項身心障礙者補助</w:t>
            </w:r>
            <w:r w:rsidR="00297E0D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與福利服務皆須經過評估及相關資格標準之審查，符合者才可以取得。</w:t>
            </w:r>
            <w:r w:rsidR="00297E0D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核定相關福利服務及相關證件，包括經濟補助、專用停車位識別證、二項必要陪伴者優惠、復康巴士等依據需求評估結果重新核定資格，如未符合行動不便，須繳回相關證件；未主動繳回者，逕予註銷，證件註銷後失效。</w:t>
            </w:r>
          </w:p>
          <w:p w:rsidR="00A87D6D" w:rsidRDefault="007761DA">
            <w:pPr>
              <w:pStyle w:val="Standard"/>
              <w:numPr>
                <w:ilvl w:val="0"/>
                <w:numId w:val="2"/>
              </w:numPr>
              <w:spacing w:line="400" w:lineRule="exact"/>
              <w:ind w:left="368" w:hanging="357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本人已明瞭且願意提供審查所需要的相關文件資料，另本人同意經專業團隊鑑定及需求評估之相關資訊，提供服務單位作為規劃服務之參考。</w:t>
            </w:r>
          </w:p>
          <w:p w:rsidR="00A87D6D" w:rsidRDefault="007761DA">
            <w:pPr>
              <w:pStyle w:val="Standard"/>
              <w:spacing w:before="180" w:line="36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申請人簽章：                         填表日期：      年     月     日</w:t>
            </w:r>
          </w:p>
        </w:tc>
      </w:tr>
      <w:tr w:rsidR="00A87D6D">
        <w:trPr>
          <w:trHeight w:val="489"/>
        </w:trPr>
        <w:tc>
          <w:tcPr>
            <w:tcW w:w="104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D6D" w:rsidRDefault="007761DA">
            <w:pPr>
              <w:pStyle w:val="Standard"/>
              <w:spacing w:line="360" w:lineRule="exact"/>
              <w:ind w:hanging="26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代理申請委託（授權）書</w:t>
            </w:r>
          </w:p>
        </w:tc>
      </w:tr>
      <w:tr w:rsidR="00A87D6D">
        <w:trPr>
          <w:trHeight w:val="2069"/>
        </w:trPr>
        <w:tc>
          <w:tcPr>
            <w:tcW w:w="104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D6D" w:rsidRDefault="007761DA">
            <w:pPr>
              <w:pStyle w:val="Standard"/>
              <w:spacing w:before="180"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委託人（即申請人）：               </w:t>
            </w:r>
            <w:r>
              <w:rPr>
                <w:rFonts w:ascii="標楷體" w:eastAsia="標楷體" w:hAnsi="標楷體" w:cs="標楷體"/>
                <w:b/>
                <w:bCs/>
              </w:rPr>
              <w:t>【簽章】</w:t>
            </w:r>
            <w:r>
              <w:rPr>
                <w:rFonts w:ascii="標楷體" w:eastAsia="標楷體" w:hAnsi="標楷體" w:cs="標楷體"/>
              </w:rPr>
              <w:t xml:space="preserve">已瞭解並將申請身心障礙鑑定相關事宜，委託（授權）受委託人（身分證統一編號：                 ）：  </w:t>
            </w:r>
            <w:r w:rsidR="00142002"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 w:cs="標楷體"/>
                <w:b/>
                <w:bCs/>
              </w:rPr>
              <w:t>【簽章】</w:t>
            </w:r>
            <w:r>
              <w:rPr>
                <w:rFonts w:ascii="標楷體" w:eastAsia="標楷體" w:hAnsi="標楷體" w:cs="標楷體"/>
              </w:rPr>
              <w:t>代為申請，如有糾紛，概由雙方自行解決；如有虛報不實經查獲者，雙方願負相關法律責任。</w:t>
            </w:r>
          </w:p>
          <w:p w:rsidR="00A87D6D" w:rsidRDefault="007761DA">
            <w:pPr>
              <w:pStyle w:val="Standard"/>
              <w:spacing w:line="360" w:lineRule="exact"/>
              <w:ind w:left="726" w:hanging="726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備註：</w:t>
            </w:r>
            <w:r>
              <w:rPr>
                <w:rFonts w:ascii="標楷體" w:eastAsia="標楷體" w:hAnsi="標楷體" w:cs="標楷體"/>
              </w:rPr>
              <w:t>依據身心障礙者福利與服務需求評估及證明核發辦法第3條規定，委託他人代為申請者，應另附本委託書及受委託人之身分證明文件。</w:t>
            </w:r>
          </w:p>
        </w:tc>
      </w:tr>
    </w:tbl>
    <w:p w:rsidR="00A87D6D" w:rsidRDefault="00A87D6D">
      <w:pPr>
        <w:pStyle w:val="Standard"/>
      </w:pPr>
    </w:p>
    <w:sectPr w:rsidR="00A87D6D">
      <w:footerReference w:type="default" r:id="rId8"/>
      <w:pgSz w:w="11906" w:h="16838"/>
      <w:pgMar w:top="908" w:right="707" w:bottom="1440" w:left="70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AF" w:rsidRDefault="00130BAF">
      <w:r>
        <w:separator/>
      </w:r>
    </w:p>
  </w:endnote>
  <w:endnote w:type="continuationSeparator" w:id="0">
    <w:p w:rsidR="00130BAF" w:rsidRDefault="0013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CB" w:rsidRDefault="007761DA">
    <w:pPr>
      <w:pStyle w:val="a5"/>
      <w:jc w:val="right"/>
    </w:pPr>
    <w:r>
      <w:rPr>
        <w:b/>
        <w:sz w:val="22"/>
        <w:szCs w:val="22"/>
      </w:rPr>
      <w:t>1090605</w:t>
    </w:r>
    <w:r>
      <w:rPr>
        <w:b/>
        <w:sz w:val="22"/>
        <w:szCs w:val="22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AF" w:rsidRDefault="00130BAF">
      <w:r>
        <w:rPr>
          <w:color w:val="000000"/>
        </w:rPr>
        <w:separator/>
      </w:r>
    </w:p>
  </w:footnote>
  <w:footnote w:type="continuationSeparator" w:id="0">
    <w:p w:rsidR="00130BAF" w:rsidRDefault="0013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F2F"/>
    <w:multiLevelType w:val="multilevel"/>
    <w:tmpl w:val="5C1C19A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64F257C2"/>
    <w:multiLevelType w:val="multilevel"/>
    <w:tmpl w:val="CDC488D4"/>
    <w:styleLink w:val="WWNum1"/>
    <w:lvl w:ilvl="0">
      <w:start w:val="1"/>
      <w:numFmt w:val="decimal"/>
      <w:lvlText w:val="%1、"/>
      <w:lvlJc w:val="left"/>
      <w:pPr>
        <w:ind w:left="372" w:hanging="36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6D"/>
    <w:rsid w:val="00130BAF"/>
    <w:rsid w:val="00142002"/>
    <w:rsid w:val="00297E0D"/>
    <w:rsid w:val="007761DA"/>
    <w:rsid w:val="00A515A0"/>
    <w:rsid w:val="00A87D6D"/>
    <w:rsid w:val="00BA5A7E"/>
    <w:rsid w:val="00C65C69"/>
    <w:rsid w:val="00D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清單段落1"/>
    <w:basedOn w:val="Standard"/>
    <w:pPr>
      <w:ind w:left="480"/>
    </w:pPr>
    <w:rPr>
      <w:rFonts w:cs="Calibri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清單段落1"/>
    <w:basedOn w:val="Standard"/>
    <w:pPr>
      <w:ind w:left="480"/>
    </w:pPr>
    <w:rPr>
      <w:rFonts w:cs="Calibri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2021-01-25T03:33:00Z</cp:lastPrinted>
  <dcterms:created xsi:type="dcterms:W3CDTF">2021-01-25T03:33:00Z</dcterms:created>
  <dcterms:modified xsi:type="dcterms:W3CDTF">2021-01-25T03:33:00Z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