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72" w:rsidRPr="00AE280E" w:rsidRDefault="00A85045" w:rsidP="00F25272">
      <w:pPr>
        <w:pageBreakBefore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 w:rsidRPr="00CE58B1">
        <w:rPr>
          <w:rFonts w:ascii="微軟正黑體" w:eastAsia="微軟正黑體" w:hAnsi="微軟正黑體" w:hint="eastAsia"/>
          <w:b/>
          <w:szCs w:val="24"/>
        </w:rPr>
        <w:t>附件</w:t>
      </w:r>
      <w:r w:rsidR="00DC0B62" w:rsidRPr="00B004D9">
        <w:rPr>
          <w:rFonts w:ascii="微軟正黑體" w:eastAsia="微軟正黑體" w:hAnsi="微軟正黑體" w:hint="eastAsia"/>
          <w:b/>
          <w:szCs w:val="24"/>
        </w:rPr>
        <w:t>六</w:t>
      </w:r>
      <w:r w:rsidRPr="00B004D9">
        <w:rPr>
          <w:rFonts w:ascii="微軟正黑體" w:eastAsia="微軟正黑體" w:hAnsi="微軟正黑體" w:hint="eastAsia"/>
          <w:b/>
          <w:szCs w:val="24"/>
        </w:rPr>
        <w:t>：</w:t>
      </w:r>
      <w:r w:rsidRPr="00CE58B1">
        <w:rPr>
          <w:rFonts w:ascii="微軟正黑體" w:eastAsia="微軟正黑體" w:hAnsi="微軟正黑體" w:hint="eastAsia"/>
          <w:b/>
          <w:szCs w:val="24"/>
        </w:rPr>
        <w:t>公寓大廈</w:t>
      </w:r>
      <w:r w:rsidR="00F25272" w:rsidRPr="00CE58B1">
        <w:rPr>
          <w:rFonts w:ascii="微軟正黑體" w:eastAsia="微軟正黑體" w:hAnsi="微軟正黑體"/>
          <w:b/>
          <w:szCs w:val="24"/>
        </w:rPr>
        <w:t>共用部分、約定共用部分與其附屬</w:t>
      </w:r>
      <w:r w:rsidR="00F25272" w:rsidRPr="00AE280E">
        <w:rPr>
          <w:rFonts w:ascii="微軟正黑體" w:eastAsia="微軟正黑體" w:hAnsi="微軟正黑體"/>
          <w:b/>
          <w:szCs w:val="24"/>
        </w:rPr>
        <w:t>設施設備</w:t>
      </w:r>
      <w:r w:rsidR="00220DCB" w:rsidRPr="00AE280E">
        <w:rPr>
          <w:rFonts w:ascii="微軟正黑體" w:eastAsia="微軟正黑體" w:hAnsi="微軟正黑體"/>
          <w:b/>
          <w:szCs w:val="24"/>
        </w:rPr>
        <w:t>點交</w:t>
      </w:r>
      <w:r w:rsidR="00DC0B62" w:rsidRPr="00AE280E">
        <w:rPr>
          <w:rFonts w:ascii="微軟正黑體" w:eastAsia="微軟正黑體" w:hAnsi="微軟正黑體" w:hint="eastAsia"/>
          <w:b/>
          <w:szCs w:val="24"/>
        </w:rPr>
        <w:t>表</w:t>
      </w:r>
    </w:p>
    <w:p w:rsidR="00F25272" w:rsidRPr="00AE280E" w:rsidRDefault="00E12135" w:rsidP="00F25272">
      <w:pPr>
        <w:snapToGrid w:val="0"/>
        <w:spacing w:beforeLines="100" w:before="240"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E280E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AE280E">
        <w:rPr>
          <w:rFonts w:ascii="微軟正黑體" w:eastAsia="微軟正黑體" w:hAnsi="微軟正黑體"/>
          <w:b/>
          <w:bCs/>
          <w:sz w:val="28"/>
          <w:szCs w:val="28"/>
        </w:rPr>
        <w:t>公寓大廈（社區）</w:t>
      </w:r>
      <w:r w:rsidRPr="00AE280E">
        <w:rPr>
          <w:rFonts w:ascii="微軟正黑體" w:eastAsia="微軟正黑體" w:hAnsi="微軟正黑體"/>
          <w:b/>
          <w:bCs/>
          <w:sz w:val="28"/>
          <w:szCs w:val="28"/>
        </w:rPr>
        <w:br/>
      </w:r>
      <w:r w:rsidR="00F25272" w:rsidRPr="00AE280E">
        <w:rPr>
          <w:rFonts w:ascii="微軟正黑體" w:eastAsia="微軟正黑體" w:hAnsi="微軟正黑體"/>
          <w:b/>
          <w:sz w:val="28"/>
          <w:szCs w:val="28"/>
        </w:rPr>
        <w:t>共用部分、約定共用部分與其附屬設施設備</w:t>
      </w:r>
      <w:r w:rsidR="00220DCB" w:rsidRPr="00AE280E">
        <w:rPr>
          <w:rFonts w:ascii="微軟正黑體" w:eastAsia="微軟正黑體" w:hAnsi="微軟正黑體"/>
          <w:b/>
          <w:sz w:val="28"/>
          <w:szCs w:val="28"/>
        </w:rPr>
        <w:t>點交</w:t>
      </w:r>
      <w:r w:rsidR="00F25272" w:rsidRPr="00AE280E">
        <w:rPr>
          <w:rFonts w:ascii="微軟正黑體" w:eastAsia="微軟正黑體" w:hAnsi="微軟正黑體"/>
          <w:b/>
          <w:sz w:val="28"/>
          <w:szCs w:val="28"/>
        </w:rPr>
        <w:t>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60"/>
        <w:gridCol w:w="23"/>
        <w:gridCol w:w="2984"/>
        <w:gridCol w:w="2072"/>
        <w:gridCol w:w="2075"/>
      </w:tblGrid>
      <w:tr w:rsidR="00334B6A" w:rsidRPr="00AE280E" w:rsidTr="00C34108">
        <w:trPr>
          <w:jc w:val="center"/>
        </w:trPr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B6A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公寓大廈名稱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B6A" w:rsidRPr="00AE280E" w:rsidRDefault="00334B6A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B6A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使用執照</w:t>
            </w:r>
            <w:r w:rsidR="0017024A" w:rsidRPr="00AE280E">
              <w:rPr>
                <w:rFonts w:ascii="Times New Roman" w:hAnsi="Times New Roman"/>
                <w:sz w:val="22"/>
                <w:szCs w:val="22"/>
              </w:rPr>
              <w:t>字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號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B6A" w:rsidRPr="00AE280E" w:rsidRDefault="00334B6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6898" w:rsidRPr="00AE280E" w:rsidTr="00C34108">
        <w:trPr>
          <w:jc w:val="center"/>
        </w:trPr>
        <w:tc>
          <w:tcPr>
            <w:tcW w:w="20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公寓大廈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地址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17024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建造執照字號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024A" w:rsidRPr="00AE280E" w:rsidTr="00C34108">
        <w:trPr>
          <w:trHeight w:val="251"/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7024A" w:rsidRPr="00AE280E" w:rsidRDefault="0017024A" w:rsidP="00432E21">
            <w:pPr>
              <w:kinsoku w:val="0"/>
              <w:spacing w:line="360" w:lineRule="exact"/>
              <w:ind w:left="113" w:right="113"/>
              <w:jc w:val="center"/>
              <w:rPr>
                <w:rFonts w:ascii="Times New Roman" w:hAnsi="Times New Roman"/>
                <w:bCs/>
                <w:spacing w:val="-20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pacing w:val="-20"/>
                <w:sz w:val="22"/>
                <w:szCs w:val="22"/>
              </w:rPr>
              <w:t>管理組織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4A" w:rsidRPr="00AE280E" w:rsidRDefault="0017024A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hAnsi="標楷體"/>
                <w:b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bCs/>
                <w:sz w:val="22"/>
                <w:szCs w:val="22"/>
              </w:rPr>
              <w:t>□管理委員會  □管理負責人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4A" w:rsidRPr="00AE280E" w:rsidRDefault="0017024A" w:rsidP="00A8504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報備</w:t>
            </w:r>
            <w:r w:rsidR="00432E21" w:rsidRPr="00AE280E">
              <w:rPr>
                <w:rFonts w:ascii="Times New Roman" w:hAnsi="Times New Roman"/>
                <w:bCs/>
                <w:sz w:val="22"/>
                <w:szCs w:val="22"/>
              </w:rPr>
              <w:t>證明</w:t>
            </w: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文號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24A" w:rsidRPr="00AE280E" w:rsidRDefault="0017024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33B48" w:rsidRPr="00AE280E" w:rsidTr="00C34108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17024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C34108" w:rsidP="00A8504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國民身</w:t>
            </w:r>
            <w:r w:rsidR="00DC0B62"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分</w:t>
            </w: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證統一編號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33B48" w:rsidRPr="00AE280E" w:rsidTr="00C34108">
        <w:trPr>
          <w:trHeight w:val="138"/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48" w:rsidRPr="00AE280E" w:rsidRDefault="00933B48" w:rsidP="00A8504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76898" w:rsidRPr="00AE280E" w:rsidTr="00C34108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起造人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起造人名稱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C3410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公司</w:t>
            </w:r>
            <w:r w:rsidR="00676898" w:rsidRPr="00AE280E">
              <w:rPr>
                <w:rFonts w:ascii="Times New Roman" w:hAnsi="Times New Roman"/>
                <w:bCs/>
                <w:sz w:val="22"/>
                <w:szCs w:val="22"/>
              </w:rPr>
              <w:t>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76898" w:rsidRPr="00AE280E" w:rsidTr="00C34108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DC0B62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DC0B62" w:rsidP="00DC0B62">
            <w:pPr>
              <w:kinsoku w:val="0"/>
              <w:spacing w:line="360" w:lineRule="exact"/>
              <w:ind w:left="-108" w:rightChars="-31" w:right="-7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國民身分證統一編號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6898" w:rsidRPr="00AE280E" w:rsidRDefault="00676898" w:rsidP="00DC0B62">
            <w:pPr>
              <w:kinsoku w:val="0"/>
              <w:spacing w:line="360" w:lineRule="exact"/>
              <w:ind w:left="99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6898" w:rsidRPr="00AE280E" w:rsidTr="00C34108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53C84" w:rsidRPr="00AE280E" w:rsidTr="00AE5E05">
        <w:trPr>
          <w:trHeight w:val="37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C84" w:rsidRPr="00AE280E" w:rsidRDefault="00E53C84" w:rsidP="00E53C84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主管機關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C84" w:rsidRPr="00AE280E" w:rsidRDefault="00E53C84" w:rsidP="00E53C84">
            <w:pPr>
              <w:spacing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縣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(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市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)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政府</w:t>
            </w:r>
            <w:r w:rsidRPr="00AE28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鄉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(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鎮、市、區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)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公所</w:t>
            </w:r>
          </w:p>
        </w:tc>
      </w:tr>
    </w:tbl>
    <w:p w:rsidR="002849D7" w:rsidRPr="00AE280E" w:rsidRDefault="002849D7" w:rsidP="002849D7">
      <w:pPr>
        <w:spacing w:line="1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758"/>
        <w:gridCol w:w="1275"/>
        <w:gridCol w:w="1554"/>
      </w:tblGrid>
      <w:tr w:rsidR="00F46117" w:rsidRPr="00AE280E" w:rsidTr="006F3580">
        <w:trPr>
          <w:jc w:val="center"/>
        </w:trPr>
        <w:tc>
          <w:tcPr>
            <w:tcW w:w="6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建築物</w:t>
            </w:r>
            <w:r w:rsidR="00220DCB"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點交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46117" w:rsidRPr="00AE280E" w:rsidRDefault="00220DCB" w:rsidP="00761454">
            <w:pPr>
              <w:kinsoku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點交</w:t>
            </w:r>
            <w:r w:rsidR="00F46117" w:rsidRPr="00AE280E">
              <w:rPr>
                <w:rFonts w:ascii="Times New Roman" w:hAnsi="Times New Roman"/>
                <w:b/>
                <w:sz w:val="22"/>
                <w:szCs w:val="22"/>
              </w:rPr>
              <w:t>文件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備註</w:t>
            </w:r>
          </w:p>
        </w:tc>
      </w:tr>
      <w:tr w:rsidR="00F46117" w:rsidRPr="00AE280E" w:rsidTr="006F3580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1.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建築物竣工圖</w:t>
            </w:r>
            <w:r w:rsidR="00530F96" w:rsidRPr="00AE280E">
              <w:rPr>
                <w:rFonts w:ascii="Times New Roman" w:hAnsi="Times New Roman" w:hint="eastAsia"/>
                <w:sz w:val="22"/>
                <w:szCs w:val="22"/>
              </w:rPr>
              <w:t>說</w:t>
            </w:r>
          </w:p>
        </w:tc>
        <w:tc>
          <w:tcPr>
            <w:tcW w:w="1275" w:type="dxa"/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6117" w:rsidRPr="00AE280E" w:rsidTr="006F3580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使用執照謄本</w:t>
            </w:r>
          </w:p>
        </w:tc>
        <w:tc>
          <w:tcPr>
            <w:tcW w:w="1275" w:type="dxa"/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6117" w:rsidRPr="00AE280E" w:rsidTr="006F3580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24" w:left="304" w:rightChars="-45" w:right="-108" w:hangingChars="112" w:hanging="246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3.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專有部分、約定專用部分、共用部分、約定共用部分標示圖</w:t>
            </w:r>
          </w:p>
        </w:tc>
        <w:tc>
          <w:tcPr>
            <w:tcW w:w="1275" w:type="dxa"/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6117" w:rsidRPr="00AE280E" w:rsidTr="006F3580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4.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供公眾使用之獎勵停車及開放空間之標示圖</w:t>
            </w:r>
          </w:p>
        </w:tc>
        <w:tc>
          <w:tcPr>
            <w:tcW w:w="1275" w:type="dxa"/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6117" w:rsidRPr="00AE280E" w:rsidTr="006F3580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5.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公共區裝修材料防火證明文件</w:t>
            </w:r>
          </w:p>
        </w:tc>
        <w:tc>
          <w:tcPr>
            <w:tcW w:w="1275" w:type="dxa"/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019F1" w:rsidRPr="00AE280E" w:rsidTr="006F3580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5019F1" w:rsidRPr="00AE280E" w:rsidRDefault="005019F1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6.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設施設備使用維護手冊</w:t>
            </w:r>
          </w:p>
        </w:tc>
        <w:tc>
          <w:tcPr>
            <w:tcW w:w="1275" w:type="dxa"/>
            <w:vAlign w:val="center"/>
          </w:tcPr>
          <w:p w:rsidR="005019F1" w:rsidRPr="00AE280E" w:rsidRDefault="00F872A1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5019F1" w:rsidRPr="00AE280E" w:rsidRDefault="005019F1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6117" w:rsidRPr="00AE280E" w:rsidTr="00AE5E05">
        <w:trPr>
          <w:trHeight w:val="469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6117" w:rsidRPr="00AE280E" w:rsidRDefault="005019F1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7</w:t>
            </w:r>
            <w:r w:rsidR="00F46117" w:rsidRPr="00AE280E">
              <w:rPr>
                <w:rFonts w:ascii="Times New Roman" w:hAnsi="Times New Roman"/>
                <w:sz w:val="22"/>
                <w:szCs w:val="22"/>
              </w:rPr>
              <w:t>.</w:t>
            </w:r>
            <w:r w:rsidR="00F46117" w:rsidRPr="00AE280E">
              <w:rPr>
                <w:rFonts w:ascii="Times New Roman" w:hAnsi="Times New Roman"/>
                <w:sz w:val="22"/>
                <w:szCs w:val="22"/>
              </w:rPr>
              <w:t>其他</w:t>
            </w:r>
            <w:r w:rsidR="00362674">
              <w:rPr>
                <w:rFonts w:ascii="Times New Roman" w:hAnsi="Times New Roman" w:hint="eastAsia"/>
                <w:sz w:val="22"/>
                <w:szCs w:val="22"/>
              </w:rPr>
              <w:t>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3580" w:rsidRPr="00AE280E" w:rsidTr="006F3580">
        <w:trPr>
          <w:trHeight w:val="485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580" w:rsidRPr="00AE280E" w:rsidRDefault="006F3580" w:rsidP="006F3580">
            <w:pPr>
              <w:kinsoku w:val="0"/>
              <w:adjustRightInd w:val="0"/>
              <w:snapToGrid w:val="0"/>
              <w:spacing w:line="0" w:lineRule="atLeast"/>
              <w:ind w:leftChars="-81" w:left="-194" w:rightChars="-45" w:right="-108" w:firstLineChars="37" w:firstLine="8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說明</w:t>
            </w:r>
          </w:p>
        </w:tc>
        <w:tc>
          <w:tcPr>
            <w:tcW w:w="85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580" w:rsidRPr="006F3580" w:rsidRDefault="006F3580" w:rsidP="006F3580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相關圖說應以主管機關核定為準，並</w:t>
            </w:r>
            <w:r w:rsidRPr="006F3580">
              <w:rPr>
                <w:rFonts w:ascii="Times New Roman" w:hAnsi="Times New Roman"/>
                <w:sz w:val="22"/>
                <w:szCs w:val="22"/>
              </w:rPr>
              <w:t>含相關附件</w:t>
            </w:r>
          </w:p>
          <w:p w:rsidR="006F3580" w:rsidRPr="006F3580" w:rsidRDefault="006F3580" w:rsidP="006F3580">
            <w:pPr>
              <w:tabs>
                <w:tab w:val="left" w:pos="20"/>
              </w:tabs>
              <w:kinsoku w:val="0"/>
              <w:adjustRightInd w:val="0"/>
              <w:snapToGrid w:val="0"/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6F3580">
              <w:rPr>
                <w:rFonts w:ascii="Times New Roman" w:hAnsi="Times New Roman"/>
                <w:sz w:val="22"/>
                <w:szCs w:val="22"/>
              </w:rPr>
              <w:t>2.</w:t>
            </w:r>
            <w:r w:rsidRPr="006F3580">
              <w:rPr>
                <w:rFonts w:ascii="Times New Roman" w:hAnsi="Times New Roman"/>
                <w:sz w:val="22"/>
                <w:szCs w:val="22"/>
              </w:rPr>
              <w:t>圖說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標示應與規約草約或規約記載相同。</w:t>
            </w:r>
          </w:p>
        </w:tc>
      </w:tr>
    </w:tbl>
    <w:p w:rsidR="00F46117" w:rsidRPr="00AE280E" w:rsidRDefault="00F46117" w:rsidP="002849D7">
      <w:pPr>
        <w:spacing w:line="1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0"/>
        <w:gridCol w:w="1276"/>
        <w:gridCol w:w="1377"/>
        <w:gridCol w:w="1269"/>
        <w:gridCol w:w="1269"/>
        <w:gridCol w:w="1555"/>
      </w:tblGrid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F4611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附屬設施設備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220DCB"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點交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圖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說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spacing w:line="0" w:lineRule="atLeas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使用維護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手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冊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廠商資料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檢測功能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正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常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備註</w:t>
            </w: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消防設備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A85045">
            <w:pPr>
              <w:kinsoku w:val="0"/>
              <w:ind w:leftChars="-35" w:left="-7" w:rightChars="-45" w:right="-108" w:hangingChars="35" w:hanging="77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A85045">
            <w:pPr>
              <w:kinsoku w:val="0"/>
              <w:ind w:leftChars="-45" w:left="-9" w:rightChars="-45" w:right="-108" w:hangingChars="45" w:hanging="99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電氣設備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A85045">
            <w:pPr>
              <w:kinsoku w:val="0"/>
              <w:ind w:leftChars="-35" w:left="-7" w:rightChars="-45" w:right="-108" w:hangingChars="35" w:hanging="77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A85045">
            <w:pPr>
              <w:kinsoku w:val="0"/>
              <w:ind w:leftChars="-45" w:left="-9" w:rightChars="-45" w:right="-108" w:hangingChars="45" w:hanging="99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給排水設備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昇降設備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監控系統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空氣調節設備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7.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機械停車設備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8.</w:t>
            </w:r>
            <w:r w:rsidR="00F46117" w:rsidRPr="00AE280E">
              <w:rPr>
                <w:rFonts w:ascii="Times New Roman" w:hAnsi="Times New Roman"/>
                <w:sz w:val="22"/>
                <w:szCs w:val="22"/>
              </w:rPr>
              <w:t>其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他</w:t>
            </w:r>
          </w:p>
        </w:tc>
        <w:tc>
          <w:tcPr>
            <w:tcW w:w="1276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:rsidTr="00F46117">
        <w:trPr>
          <w:jc w:val="center"/>
        </w:trPr>
        <w:tc>
          <w:tcPr>
            <w:tcW w:w="426" w:type="dxa"/>
            <w:vAlign w:val="center"/>
          </w:tcPr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說明</w:t>
            </w:r>
          </w:p>
        </w:tc>
        <w:tc>
          <w:tcPr>
            <w:tcW w:w="8746" w:type="dxa"/>
            <w:gridSpan w:val="6"/>
            <w:vAlign w:val="center"/>
          </w:tcPr>
          <w:p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1.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各項文件有無，設備、管線功能是否正常，由管理委員會或管理負責人確認後填寫。</w:t>
            </w:r>
          </w:p>
          <w:p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檢測功能方式由管理委員會或管理負責人，與起</w:t>
            </w:r>
            <w:r w:rsidR="006133FC" w:rsidRPr="00AE280E">
              <w:rPr>
                <w:rFonts w:ascii="Times New Roman" w:hAnsi="Times New Roman" w:hint="eastAsia"/>
                <w:sz w:val="22"/>
                <w:szCs w:val="22"/>
              </w:rPr>
              <w:t>造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人協議為之。</w:t>
            </w:r>
          </w:p>
          <w:p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3.</w:t>
            </w:r>
            <w:r w:rsidRPr="00AE280E">
              <w:rPr>
                <w:rFonts w:ascii="Times New Roman" w:hAnsi="Times New Roman"/>
                <w:spacing w:val="12"/>
                <w:sz w:val="22"/>
                <w:szCs w:val="22"/>
              </w:rPr>
              <w:t>圖說與各目的事業主管機關核准內容相同，如有不符，起造人願負法律責任。</w:t>
            </w:r>
          </w:p>
          <w:p w:rsidR="00F4611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4.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使用維護手冊包含設施設備明細項目表、設備保固（證）書、設備使用維護說明書及其他相關文件。</w:t>
            </w:r>
          </w:p>
          <w:p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5.</w:t>
            </w:r>
            <w:r w:rsidR="007576E9" w:rsidRPr="00AE280E">
              <w:rPr>
                <w:rFonts w:ascii="Times New Roman" w:hAnsi="Times New Roman"/>
                <w:sz w:val="22"/>
                <w:szCs w:val="22"/>
              </w:rPr>
              <w:t>設施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設備若非屬法定</w:t>
            </w:r>
            <w:r w:rsidR="00220DCB" w:rsidRPr="00AE280E">
              <w:rPr>
                <w:rFonts w:ascii="Times New Roman" w:hAnsi="Times New Roman"/>
                <w:sz w:val="22"/>
                <w:szCs w:val="22"/>
              </w:rPr>
              <w:t>點交</w:t>
            </w:r>
            <w:r w:rsidR="007576E9" w:rsidRPr="00AE280E">
              <w:rPr>
                <w:rFonts w:ascii="Times New Roman" w:hAnsi="Times New Roman"/>
                <w:sz w:val="22"/>
                <w:szCs w:val="22"/>
              </w:rPr>
              <w:t>事項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，得以雙方合意為之。</w:t>
            </w:r>
          </w:p>
          <w:p w:rsidR="003A4F07" w:rsidRPr="00AE280E" w:rsidRDefault="003A4F0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6.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領得使用執照時，昇降設備及機械停車設備</w:t>
            </w:r>
            <w:r w:rsidR="00CE58B1" w:rsidRPr="00AE280E">
              <w:rPr>
                <w:rFonts w:ascii="Times New Roman" w:hAnsi="Times New Roman" w:hint="eastAsia"/>
                <w:sz w:val="22"/>
                <w:szCs w:val="22"/>
              </w:rPr>
              <w:t>須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經竣工檢查合格，取得使用許可證，其相關文件亦應</w:t>
            </w:r>
            <w:r w:rsidR="00220DCB" w:rsidRPr="00AE280E">
              <w:rPr>
                <w:rFonts w:ascii="Times New Roman" w:hAnsi="Times New Roman" w:hint="eastAsia"/>
                <w:sz w:val="22"/>
                <w:szCs w:val="22"/>
              </w:rPr>
              <w:t>點交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之。</w:t>
            </w:r>
          </w:p>
        </w:tc>
      </w:tr>
    </w:tbl>
    <w:p w:rsidR="00BC3978" w:rsidRPr="00AE280E" w:rsidRDefault="00BC3978" w:rsidP="00BC3978">
      <w:pPr>
        <w:jc w:val="right"/>
        <w:rPr>
          <w:rFonts w:ascii="Times New Roman" w:hAnsi="Times New Roman"/>
          <w:sz w:val="22"/>
          <w:szCs w:val="22"/>
        </w:rPr>
      </w:pPr>
      <w:r w:rsidRPr="00AE280E">
        <w:rPr>
          <w:rFonts w:ascii="Times New Roman" w:hAnsi="Times New Roman"/>
          <w:sz w:val="22"/>
          <w:szCs w:val="22"/>
        </w:rPr>
        <w:t>第</w:t>
      </w:r>
      <w:r w:rsidR="00BF6283" w:rsidRPr="00AE280E">
        <w:rPr>
          <w:rFonts w:ascii="Times New Roman" w:hAnsi="Times New Roman"/>
          <w:sz w:val="22"/>
          <w:szCs w:val="22"/>
        </w:rPr>
        <w:t>1</w:t>
      </w:r>
      <w:r w:rsidRPr="00AE280E">
        <w:rPr>
          <w:rFonts w:ascii="Times New Roman" w:hAnsi="Times New Roman"/>
          <w:sz w:val="22"/>
          <w:szCs w:val="22"/>
        </w:rPr>
        <w:t>頁，共</w:t>
      </w:r>
      <w:r w:rsidR="00BF6283" w:rsidRPr="00AE280E">
        <w:rPr>
          <w:rFonts w:ascii="Times New Roman" w:hAnsi="Times New Roman"/>
          <w:sz w:val="22"/>
          <w:szCs w:val="22"/>
        </w:rPr>
        <w:t>2</w:t>
      </w:r>
      <w:r w:rsidRPr="00AE280E">
        <w:rPr>
          <w:rFonts w:ascii="Times New Roman" w:hAnsi="Times New Roman"/>
          <w:sz w:val="22"/>
          <w:szCs w:val="22"/>
        </w:rPr>
        <w:t>頁</w:t>
      </w:r>
    </w:p>
    <w:p w:rsidR="005A71E9" w:rsidRPr="00AE280E" w:rsidRDefault="00A85045" w:rsidP="00AE5E05">
      <w:pPr>
        <w:pageBreakBefore/>
        <w:spacing w:beforeLines="100" w:before="240" w:afterLines="100" w:after="240"/>
        <w:jc w:val="center"/>
        <w:rPr>
          <w:rFonts w:ascii="Times New Roman" w:hAnsi="Times New Roman"/>
        </w:rPr>
      </w:pPr>
      <w:r w:rsidRPr="00AE280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公寓大廈</w:t>
      </w:r>
      <w:r w:rsidR="00BC3978" w:rsidRPr="00AE280E">
        <w:rPr>
          <w:rFonts w:ascii="微軟正黑體" w:eastAsia="微軟正黑體" w:hAnsi="微軟正黑體"/>
          <w:b/>
          <w:sz w:val="28"/>
          <w:szCs w:val="28"/>
        </w:rPr>
        <w:t>共用部分、約定共用部分與其附屬設施設備</w:t>
      </w:r>
      <w:r w:rsidR="00220DCB" w:rsidRPr="00AE280E">
        <w:rPr>
          <w:rFonts w:ascii="微軟正黑體" w:eastAsia="微軟正黑體" w:hAnsi="微軟正黑體"/>
          <w:b/>
          <w:sz w:val="28"/>
          <w:szCs w:val="28"/>
        </w:rPr>
        <w:t>點交</w:t>
      </w:r>
      <w:r w:rsidR="00530F96" w:rsidRPr="00AE280E">
        <w:rPr>
          <w:rFonts w:ascii="微軟正黑體" w:eastAsia="微軟正黑體" w:hAnsi="微軟正黑體" w:hint="eastAsia"/>
          <w:b/>
          <w:sz w:val="28"/>
          <w:szCs w:val="28"/>
        </w:rPr>
        <w:t>表</w:t>
      </w:r>
      <w:r w:rsidR="00BC3978" w:rsidRPr="00AE280E">
        <w:rPr>
          <w:rFonts w:ascii="Times New Roman" w:hAnsi="Times New Roman"/>
          <w:szCs w:val="24"/>
        </w:rPr>
        <w:t>(</w:t>
      </w:r>
      <w:r w:rsidR="00BC3978" w:rsidRPr="00AE280E">
        <w:rPr>
          <w:rFonts w:ascii="Times New Roman" w:hAnsi="Times New Roman"/>
          <w:szCs w:val="24"/>
        </w:rPr>
        <w:t>續頁</w:t>
      </w:r>
      <w:r w:rsidR="00BC3978" w:rsidRPr="00AE280E">
        <w:rPr>
          <w:rFonts w:ascii="Times New Roman" w:hAnsi="Times New Roman"/>
          <w:szCs w:val="24"/>
        </w:rPr>
        <w:t>)</w:t>
      </w:r>
    </w:p>
    <w:p w:rsidR="002849D7" w:rsidRPr="00AE280E" w:rsidRDefault="002849D7" w:rsidP="002849D7">
      <w:pPr>
        <w:spacing w:line="1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845"/>
        <w:gridCol w:w="995"/>
        <w:gridCol w:w="2703"/>
        <w:gridCol w:w="2058"/>
      </w:tblGrid>
      <w:tr w:rsidR="002849D7" w:rsidRPr="00AE280E" w:rsidTr="002849D7">
        <w:trPr>
          <w:jc w:val="center"/>
        </w:trPr>
        <w:tc>
          <w:tcPr>
            <w:tcW w:w="712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7" w:rsidRPr="00AE280E" w:rsidRDefault="002849D7" w:rsidP="002849D7">
            <w:pPr>
              <w:kinsoku w:val="0"/>
              <w:rPr>
                <w:rFonts w:ascii="標楷體" w:hAnsi="標楷體"/>
                <w:sz w:val="28"/>
                <w:szCs w:val="28"/>
              </w:rPr>
            </w:pPr>
            <w:r w:rsidRPr="00AE280E">
              <w:rPr>
                <w:rFonts w:ascii="Times New Roman" w:hAnsi="Times New Roman"/>
                <w:sz w:val="28"/>
                <w:szCs w:val="28"/>
              </w:rPr>
              <w:t>雙方同意以上點交已順利完成。</w:t>
            </w:r>
          </w:p>
          <w:p w:rsidR="002849D7" w:rsidRPr="00AE280E" w:rsidRDefault="002849D7" w:rsidP="002849D7">
            <w:pPr>
              <w:kinsoku w:val="0"/>
              <w:rPr>
                <w:rFonts w:ascii="Times New Roman" w:hAnsi="Times New Roman"/>
                <w:szCs w:val="24"/>
              </w:rPr>
            </w:pPr>
            <w:r w:rsidRPr="00AE280E">
              <w:rPr>
                <w:rFonts w:ascii="Times New Roman" w:hAnsi="Times New Roman"/>
                <w:sz w:val="28"/>
                <w:szCs w:val="28"/>
              </w:rPr>
              <w:t>中華民國</w:t>
            </w:r>
            <w:r w:rsidRPr="00AE28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AE280E">
              <w:rPr>
                <w:rFonts w:ascii="Times New Roman" w:hAnsi="Times New Roman"/>
                <w:sz w:val="28"/>
                <w:szCs w:val="28"/>
              </w:rPr>
              <w:t>年</w:t>
            </w:r>
            <w:r w:rsidRPr="00AE28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AE280E">
              <w:rPr>
                <w:rFonts w:ascii="Times New Roman" w:hAnsi="Times New Roman"/>
                <w:sz w:val="28"/>
                <w:szCs w:val="28"/>
              </w:rPr>
              <w:t>月</w:t>
            </w:r>
            <w:r w:rsidRPr="00AE28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AE280E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280E">
              <w:rPr>
                <w:rFonts w:ascii="Times New Roman" w:hAnsi="Times New Roman"/>
                <w:bCs/>
                <w:szCs w:val="24"/>
              </w:rPr>
              <w:t>※</w:t>
            </w:r>
            <w:r w:rsidRPr="00AE280E">
              <w:rPr>
                <w:rFonts w:ascii="Times New Roman" w:hAnsi="Times New Roman"/>
                <w:bCs/>
                <w:szCs w:val="24"/>
              </w:rPr>
              <w:t>主管機關</w:t>
            </w:r>
          </w:p>
        </w:tc>
      </w:tr>
      <w:tr w:rsidR="002849D7" w:rsidRPr="00AE280E" w:rsidTr="00AD6E5C">
        <w:trPr>
          <w:cantSplit/>
          <w:trHeight w:val="1910"/>
          <w:jc w:val="center"/>
        </w:trPr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2849D7" w:rsidRPr="00AE280E" w:rsidRDefault="002849D7" w:rsidP="002849D7">
            <w:pPr>
              <w:kinsoku w:val="0"/>
              <w:ind w:left="113" w:right="11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280E">
              <w:rPr>
                <w:rFonts w:ascii="Times New Roman" w:hAnsi="Times New Roman"/>
                <w:szCs w:val="24"/>
              </w:rPr>
              <w:t>起造人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2849D7" w:rsidRPr="00AE280E" w:rsidRDefault="002849D7" w:rsidP="002849D7">
            <w:pPr>
              <w:kinsoku w:val="0"/>
              <w:ind w:left="283" w:right="113" w:hangingChars="118" w:hanging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2849D7" w:rsidRPr="00AE280E" w:rsidRDefault="002849D7" w:rsidP="002849D7">
            <w:pPr>
              <w:kinsoku w:val="0"/>
              <w:adjustRightInd w:val="0"/>
              <w:snapToGrid w:val="0"/>
              <w:spacing w:line="300" w:lineRule="exact"/>
              <w:ind w:leftChars="-49" w:left="-113" w:rightChars="-68" w:right="-163" w:hangingChars="2" w:hanging="5"/>
              <w:jc w:val="center"/>
              <w:rPr>
                <w:rFonts w:ascii="Times New Roman" w:hAnsi="Times New Roman"/>
                <w:szCs w:val="24"/>
              </w:rPr>
            </w:pPr>
            <w:r w:rsidRPr="00AE280E">
              <w:rPr>
                <w:rFonts w:ascii="Times New Roman" w:hAnsi="Times New Roman"/>
                <w:szCs w:val="24"/>
              </w:rPr>
              <w:t>管理委員會</w:t>
            </w:r>
            <w:r w:rsidRPr="00AE280E">
              <w:rPr>
                <w:rFonts w:ascii="Times New Roman" w:hAnsi="Times New Roman"/>
                <w:szCs w:val="24"/>
              </w:rPr>
              <w:br/>
            </w:r>
            <w:r w:rsidRPr="00AE280E">
              <w:rPr>
                <w:rFonts w:ascii="Times New Roman" w:hAnsi="Times New Roman"/>
                <w:szCs w:val="24"/>
              </w:rPr>
              <w:t>或</w:t>
            </w:r>
            <w:r w:rsidRPr="00AE280E">
              <w:rPr>
                <w:rFonts w:ascii="Times New Roman" w:hAnsi="Times New Roman"/>
                <w:szCs w:val="24"/>
              </w:rPr>
              <w:br/>
            </w:r>
            <w:r w:rsidRPr="00AE280E">
              <w:rPr>
                <w:rFonts w:ascii="Times New Roman" w:hAnsi="Times New Roman"/>
                <w:szCs w:val="24"/>
              </w:rPr>
              <w:t>管理負責人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2849D7" w:rsidRPr="00AE280E" w:rsidRDefault="002849D7" w:rsidP="002849D7">
            <w:pPr>
              <w:kinsoku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2849D7" w:rsidRPr="00AE280E" w:rsidRDefault="002849D7" w:rsidP="002849D7">
            <w:pPr>
              <w:kinsoku w:val="0"/>
              <w:ind w:left="113" w:right="11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C3978" w:rsidRPr="00AE280E" w:rsidRDefault="00BC3978" w:rsidP="00BC3978">
      <w:pPr>
        <w:jc w:val="right"/>
        <w:rPr>
          <w:rFonts w:ascii="Times New Roman" w:hAnsi="Times New Roman"/>
        </w:rPr>
      </w:pPr>
      <w:r w:rsidRPr="00AE280E">
        <w:rPr>
          <w:rFonts w:ascii="Times New Roman" w:hAnsi="Times New Roman"/>
          <w:sz w:val="22"/>
          <w:szCs w:val="22"/>
        </w:rPr>
        <w:t>第</w:t>
      </w:r>
      <w:r w:rsidR="00BF6283" w:rsidRPr="00AE280E">
        <w:rPr>
          <w:rFonts w:ascii="Times New Roman" w:hAnsi="Times New Roman"/>
          <w:sz w:val="22"/>
          <w:szCs w:val="22"/>
        </w:rPr>
        <w:t>2</w:t>
      </w:r>
      <w:r w:rsidRPr="00AE280E">
        <w:rPr>
          <w:rFonts w:ascii="Times New Roman" w:hAnsi="Times New Roman"/>
          <w:sz w:val="22"/>
          <w:szCs w:val="22"/>
        </w:rPr>
        <w:t>頁，共</w:t>
      </w:r>
      <w:r w:rsidR="00BF6283" w:rsidRPr="00AE280E">
        <w:rPr>
          <w:rFonts w:ascii="Times New Roman" w:hAnsi="Times New Roman"/>
          <w:sz w:val="22"/>
          <w:szCs w:val="22"/>
        </w:rPr>
        <w:t>2</w:t>
      </w:r>
      <w:r w:rsidRPr="00AE280E">
        <w:rPr>
          <w:rFonts w:ascii="Times New Roman" w:hAnsi="Times New Roman"/>
          <w:sz w:val="22"/>
          <w:szCs w:val="22"/>
        </w:rPr>
        <w:t>頁</w:t>
      </w:r>
    </w:p>
    <w:p w:rsidR="001E0032" w:rsidRPr="00AE280E" w:rsidRDefault="001E0032" w:rsidP="001E0032">
      <w:pPr>
        <w:rPr>
          <w:rFonts w:ascii="Times New Roman" w:hAnsi="Times New Roman"/>
          <w:bCs/>
          <w:szCs w:val="24"/>
        </w:rPr>
      </w:pPr>
      <w:r w:rsidRPr="00AE280E">
        <w:rPr>
          <w:rFonts w:ascii="Times New Roman" w:hAnsi="Times New Roman"/>
          <w:bCs/>
          <w:szCs w:val="24"/>
        </w:rPr>
        <w:t>附註：</w:t>
      </w:r>
    </w:p>
    <w:p w:rsidR="001E0032" w:rsidRPr="00AE280E" w:rsidRDefault="001E0032" w:rsidP="00930552">
      <w:pPr>
        <w:ind w:left="283" w:hangingChars="118" w:hanging="283"/>
        <w:rPr>
          <w:rFonts w:ascii="Times New Roman" w:hAnsi="Times New Roman"/>
        </w:rPr>
      </w:pPr>
      <w:r w:rsidRPr="00AE280E">
        <w:rPr>
          <w:rFonts w:ascii="Times New Roman" w:hAnsi="Times New Roman"/>
          <w:bCs/>
          <w:szCs w:val="24"/>
        </w:rPr>
        <w:t>1.</w:t>
      </w:r>
      <w:r w:rsidR="00930552" w:rsidRPr="00AE280E">
        <w:rPr>
          <w:rFonts w:ascii="Times New Roman" w:hAnsi="Times New Roman"/>
        </w:rPr>
        <w:t>本表一式三份，起造人、管理委員會及主管機關各執乙份。</w:t>
      </w:r>
    </w:p>
    <w:p w:rsidR="00D90F16" w:rsidRPr="00AE280E" w:rsidRDefault="001E0032" w:rsidP="00930552">
      <w:pPr>
        <w:ind w:left="283" w:hangingChars="118" w:hanging="283"/>
        <w:rPr>
          <w:rFonts w:ascii="Times New Roman" w:hAnsi="Times New Roman"/>
        </w:rPr>
      </w:pPr>
      <w:r w:rsidRPr="00AE280E">
        <w:rPr>
          <w:rFonts w:ascii="Times New Roman" w:hAnsi="Times New Roman"/>
        </w:rPr>
        <w:t>2.</w:t>
      </w:r>
      <w:r w:rsidR="00930552" w:rsidRPr="00AE280E">
        <w:rPr>
          <w:rFonts w:ascii="Times New Roman" w:hAnsi="Times New Roman"/>
        </w:rPr>
        <w:t>起造人應由代表人或出具委託書由他人代理出席。</w:t>
      </w:r>
    </w:p>
    <w:p w:rsidR="00530F96" w:rsidRPr="00AE280E" w:rsidRDefault="001E0032" w:rsidP="00930552">
      <w:pPr>
        <w:ind w:left="283" w:hangingChars="118" w:hanging="283"/>
        <w:rPr>
          <w:rFonts w:ascii="Times New Roman" w:hAnsi="Times New Roman"/>
          <w:bCs/>
          <w:szCs w:val="24"/>
        </w:rPr>
      </w:pPr>
      <w:r w:rsidRPr="00AE280E">
        <w:rPr>
          <w:rFonts w:ascii="Times New Roman" w:hAnsi="Times New Roman"/>
        </w:rPr>
        <w:t>3.</w:t>
      </w:r>
      <w:r w:rsidR="00530F96" w:rsidRPr="00AE280E">
        <w:rPr>
          <w:rFonts w:ascii="Times New Roman" w:hAnsi="Times New Roman" w:hint="eastAsia"/>
        </w:rPr>
        <w:t>本表係為完成條例第五十七條規定點交共用部分、約定共用部分及其附屬設施設備</w:t>
      </w:r>
      <w:r w:rsidR="003A4F07" w:rsidRPr="00AE280E">
        <w:rPr>
          <w:rFonts w:ascii="Times New Roman" w:hAnsi="Times New Roman" w:hint="eastAsia"/>
        </w:rPr>
        <w:t>項目</w:t>
      </w:r>
      <w:r w:rsidR="00530F96" w:rsidRPr="00AE280E">
        <w:rPr>
          <w:rFonts w:ascii="Times New Roman" w:hAnsi="Times New Roman" w:hint="eastAsia"/>
        </w:rPr>
        <w:t>，作為向</w:t>
      </w:r>
      <w:r w:rsidR="00530F96" w:rsidRPr="00AE280E">
        <w:rPr>
          <w:rFonts w:ascii="Times New Roman" w:hAnsi="Times New Roman"/>
          <w:bCs/>
          <w:szCs w:val="24"/>
        </w:rPr>
        <w:t>主管機關</w:t>
      </w:r>
      <w:r w:rsidR="00530F96" w:rsidRPr="00AE280E">
        <w:rPr>
          <w:rFonts w:ascii="Times New Roman" w:hAnsi="Times New Roman" w:hint="eastAsia"/>
          <w:bCs/>
          <w:szCs w:val="24"/>
        </w:rPr>
        <w:t>報備</w:t>
      </w:r>
      <w:r w:rsidR="003A4F07" w:rsidRPr="00AE280E">
        <w:rPr>
          <w:rFonts w:ascii="Times New Roman" w:hAnsi="Times New Roman" w:hint="eastAsia"/>
          <w:bCs/>
          <w:szCs w:val="24"/>
        </w:rPr>
        <w:t>之文件，以利申請撥付公共基金。</w:t>
      </w:r>
    </w:p>
    <w:p w:rsidR="009946E2" w:rsidRDefault="009946E2" w:rsidP="009946E2">
      <w:pPr>
        <w:rPr>
          <w:rFonts w:ascii="Times New Roman" w:hAnsi="Times New Roman"/>
          <w:szCs w:val="24"/>
        </w:rPr>
      </w:pPr>
    </w:p>
    <w:sectPr w:rsidR="009946E2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12" w:rsidRDefault="00A67412">
      <w:r>
        <w:separator/>
      </w:r>
    </w:p>
  </w:endnote>
  <w:endnote w:type="continuationSeparator" w:id="0">
    <w:p w:rsidR="00A67412" w:rsidRDefault="00A6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12" w:rsidRDefault="00A67412">
      <w:r>
        <w:separator/>
      </w:r>
    </w:p>
  </w:footnote>
  <w:footnote w:type="continuationSeparator" w:id="0">
    <w:p w:rsidR="00A67412" w:rsidRDefault="00A6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>
    <w:abstractNumId w:val="20"/>
  </w:num>
  <w:num w:numId="2">
    <w:abstractNumId w:val="4"/>
  </w:num>
  <w:num w:numId="3">
    <w:abstractNumId w:val="4"/>
  </w:num>
  <w:num w:numId="4">
    <w:abstractNumId w:val="4"/>
  </w:num>
  <w:num w:numId="5">
    <w:abstractNumId w:val="8"/>
  </w:num>
  <w:num w:numId="6">
    <w:abstractNumId w:val="20"/>
  </w:num>
  <w:num w:numId="7">
    <w:abstractNumId w:val="20"/>
  </w:num>
  <w:num w:numId="8">
    <w:abstractNumId w:val="20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"/>
  </w:num>
  <w:num w:numId="18">
    <w:abstractNumId w:val="1"/>
  </w:num>
  <w:num w:numId="19">
    <w:abstractNumId w:val="1"/>
  </w:num>
  <w:num w:numId="20">
    <w:abstractNumId w:val="16"/>
  </w:num>
  <w:num w:numId="21">
    <w:abstractNumId w:val="14"/>
  </w:num>
  <w:num w:numId="22">
    <w:abstractNumId w:val="17"/>
  </w:num>
  <w:num w:numId="23">
    <w:abstractNumId w:val="10"/>
  </w:num>
  <w:num w:numId="24">
    <w:abstractNumId w:val="24"/>
  </w:num>
  <w:num w:numId="25">
    <w:abstractNumId w:val="13"/>
  </w:num>
  <w:num w:numId="26">
    <w:abstractNumId w:val="3"/>
  </w:num>
  <w:num w:numId="27">
    <w:abstractNumId w:val="19"/>
  </w:num>
  <w:num w:numId="28">
    <w:abstractNumId w:val="5"/>
  </w:num>
  <w:num w:numId="29">
    <w:abstractNumId w:val="11"/>
  </w:num>
  <w:num w:numId="30">
    <w:abstractNumId w:val="6"/>
  </w:num>
  <w:num w:numId="31">
    <w:abstractNumId w:val="18"/>
  </w:num>
  <w:num w:numId="32">
    <w:abstractNumId w:val="2"/>
  </w:num>
  <w:num w:numId="33">
    <w:abstractNumId w:val="23"/>
  </w:num>
  <w:num w:numId="34">
    <w:abstractNumId w:val="22"/>
  </w:num>
  <w:num w:numId="35">
    <w:abstractNumId w:val="21"/>
  </w:num>
  <w:num w:numId="36">
    <w:abstractNumId w:val="0"/>
  </w:num>
  <w:num w:numId="37">
    <w:abstractNumId w:val="9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1F55C4"/>
    <w:rsid w:val="002051F2"/>
    <w:rsid w:val="00211490"/>
    <w:rsid w:val="002115E8"/>
    <w:rsid w:val="00212379"/>
    <w:rsid w:val="00212891"/>
    <w:rsid w:val="00220DCB"/>
    <w:rsid w:val="00223A52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B54F2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57954"/>
    <w:rsid w:val="00A6054D"/>
    <w:rsid w:val="00A67412"/>
    <w:rsid w:val="00A70B7F"/>
    <w:rsid w:val="00A70CB7"/>
    <w:rsid w:val="00A737D9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3BDC"/>
    <w:rsid w:val="00B06033"/>
    <w:rsid w:val="00B2277C"/>
    <w:rsid w:val="00B26E36"/>
    <w:rsid w:val="00B33C65"/>
    <w:rsid w:val="00B365AE"/>
    <w:rsid w:val="00B46E35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BF3A7-8F79-4384-B89C-B6C499EF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林奕竹</dc:creator>
  <cp:keywords/>
  <cp:lastModifiedBy>林奕竹</cp:lastModifiedBy>
  <cp:revision>2</cp:revision>
  <cp:lastPrinted>2022-01-18T03:48:00Z</cp:lastPrinted>
  <dcterms:created xsi:type="dcterms:W3CDTF">2022-01-18T03:48:00Z</dcterms:created>
  <dcterms:modified xsi:type="dcterms:W3CDTF">2022-01-18T03:49:00Z</dcterms:modified>
</cp:coreProperties>
</file>